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2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1662"/>
        <w:gridCol w:w="996"/>
        <w:gridCol w:w="708"/>
        <w:gridCol w:w="702"/>
        <w:gridCol w:w="1726"/>
      </w:tblGrid>
      <w:tr w:rsidR="008752C7" w:rsidRPr="008752C7" w:rsidTr="008752C7">
        <w:trPr>
          <w:trHeight w:val="880"/>
          <w:jc w:val="center"/>
        </w:trPr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A </w:t>
            </w:r>
            <w:proofErr w:type="spellStart"/>
            <w:r w:rsidRPr="008752C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törlesztőrészlet</w:t>
            </w:r>
            <w:proofErr w:type="spellEnd"/>
            <w:r w:rsidRPr="008752C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rendszeres jövedelemhez viszonyított arányának várható változása </w:t>
            </w:r>
            <w:r w:rsidRPr="008752C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br/>
              <w:t>a rendszeres jövedelem, valamint a kamat változásának függvényében</w:t>
            </w:r>
          </w:p>
        </w:tc>
      </w:tr>
      <w:tr w:rsidR="008752C7" w:rsidRPr="008752C7" w:rsidTr="008752C7">
        <w:trPr>
          <w:trHeight w:val="615"/>
          <w:jc w:val="center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bookmarkStart w:id="0" w:name="_GoBack"/>
            <w:bookmarkEnd w:id="0"/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Hitel típusa: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Áruhitel</w:t>
            </w:r>
          </w:p>
        </w:tc>
      </w:tr>
      <w:tr w:rsidR="008752C7" w:rsidRPr="008752C7" w:rsidTr="008752C7">
        <w:trPr>
          <w:trHeight w:val="290"/>
          <w:jc w:val="center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Hitel összege: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500 000 Ft</w:t>
            </w:r>
          </w:p>
        </w:tc>
      </w:tr>
      <w:tr w:rsidR="008752C7" w:rsidRPr="008752C7" w:rsidTr="008752C7">
        <w:trPr>
          <w:trHeight w:val="290"/>
          <w:jc w:val="center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Hitel futamideje: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</w:tr>
      <w:tr w:rsidR="008752C7" w:rsidRPr="008752C7" w:rsidTr="008752C7">
        <w:trPr>
          <w:trHeight w:val="290"/>
          <w:jc w:val="center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Hitel kamata: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5,60%</w:t>
            </w:r>
          </w:p>
        </w:tc>
      </w:tr>
      <w:tr w:rsidR="008752C7" w:rsidRPr="008752C7" w:rsidTr="008752C7">
        <w:trPr>
          <w:trHeight w:val="290"/>
          <w:jc w:val="center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Törlesztőrészlet</w:t>
            </w:r>
            <w:proofErr w:type="spellEnd"/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összege: 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42 941</w:t>
            </w:r>
          </w:p>
        </w:tc>
      </w:tr>
      <w:tr w:rsidR="008752C7" w:rsidRPr="008752C7" w:rsidTr="008752C7">
        <w:trPr>
          <w:trHeight w:val="290"/>
          <w:jc w:val="center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Kamat emelkedése</w:t>
            </w:r>
          </w:p>
        </w:tc>
      </w:tr>
      <w:tr w:rsidR="008752C7" w:rsidRPr="008752C7" w:rsidTr="008752C7">
        <w:trPr>
          <w:trHeight w:val="290"/>
          <w:jc w:val="center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Rendszeres jövedelem változása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1%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2%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3%</w:t>
            </w:r>
          </w:p>
        </w:tc>
      </w:tr>
      <w:tr w:rsidR="008752C7" w:rsidRPr="008752C7" w:rsidTr="008752C7">
        <w:trPr>
          <w:trHeight w:val="290"/>
          <w:jc w:val="center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- 30% változás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178 854 Ft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24,0%</w:t>
            </w:r>
          </w:p>
        </w:tc>
        <w:tc>
          <w:tcPr>
            <w:tcW w:w="3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Bank </w:t>
            </w: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teljes futamidő alatt </w:t>
            </w: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>fix kamatozással nyújt hitelt!</w:t>
            </w:r>
          </w:p>
        </w:tc>
      </w:tr>
      <w:tr w:rsidR="008752C7" w:rsidRPr="008752C7" w:rsidTr="008752C7">
        <w:trPr>
          <w:trHeight w:val="290"/>
          <w:jc w:val="center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- 20% változás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204 405 Ft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21,0%</w:t>
            </w:r>
          </w:p>
        </w:tc>
        <w:tc>
          <w:tcPr>
            <w:tcW w:w="3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752C7" w:rsidRPr="008752C7" w:rsidTr="008752C7">
        <w:trPr>
          <w:trHeight w:val="290"/>
          <w:jc w:val="center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- 10% változás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229 955 Ft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18,7%</w:t>
            </w:r>
          </w:p>
        </w:tc>
        <w:tc>
          <w:tcPr>
            <w:tcW w:w="3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752C7" w:rsidRPr="008752C7" w:rsidTr="008752C7">
        <w:trPr>
          <w:trHeight w:val="290"/>
          <w:jc w:val="center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0% változás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255 506 Ft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16,8%</w:t>
            </w:r>
          </w:p>
        </w:tc>
        <w:tc>
          <w:tcPr>
            <w:tcW w:w="3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752C7" w:rsidRPr="008752C7" w:rsidTr="008752C7">
        <w:trPr>
          <w:trHeight w:val="290"/>
          <w:jc w:val="center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+ 10% változás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281 057 Ft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15,3%</w:t>
            </w:r>
          </w:p>
        </w:tc>
        <w:tc>
          <w:tcPr>
            <w:tcW w:w="3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752C7" w:rsidRPr="008752C7" w:rsidTr="008752C7">
        <w:trPr>
          <w:trHeight w:val="290"/>
          <w:jc w:val="center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+ 20% változás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306 607 Ft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14,0%</w:t>
            </w:r>
          </w:p>
        </w:tc>
        <w:tc>
          <w:tcPr>
            <w:tcW w:w="3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752C7" w:rsidRPr="008752C7" w:rsidTr="008752C7">
        <w:trPr>
          <w:trHeight w:val="290"/>
          <w:jc w:val="center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+ 30% változás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332 158 Ft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752C7">
              <w:rPr>
                <w:rFonts w:ascii="Calibri" w:eastAsia="Times New Roman" w:hAnsi="Calibri" w:cs="Calibri"/>
                <w:color w:val="000000"/>
                <w:lang w:eastAsia="hu-HU"/>
              </w:rPr>
              <w:t>12,9%</w:t>
            </w:r>
          </w:p>
        </w:tc>
        <w:tc>
          <w:tcPr>
            <w:tcW w:w="3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C7" w:rsidRPr="008752C7" w:rsidRDefault="008752C7" w:rsidP="00875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:rsidR="00604E9D" w:rsidRDefault="00604E9D"/>
    <w:sectPr w:rsidR="00604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mpty"/>
  </w:docVars>
  <w:rsids>
    <w:rsidRoot w:val="00F628DD"/>
    <w:rsid w:val="00604E9D"/>
    <w:rsid w:val="008752C7"/>
    <w:rsid w:val="00F6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CETELEM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 Éva</dc:creator>
  <cp:lastModifiedBy>Bartl Éva</cp:lastModifiedBy>
  <cp:revision>1</cp:revision>
  <dcterms:created xsi:type="dcterms:W3CDTF">2020-06-30T06:17:00Z</dcterms:created>
  <dcterms:modified xsi:type="dcterms:W3CDTF">2020-06-30T06:51:00Z</dcterms:modified>
</cp:coreProperties>
</file>